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340853" w14:paraId="1BFAE59D" w14:textId="26302F4C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3EE815FC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001278">
              <w:rPr>
                <w:sz w:val="20"/>
                <w:szCs w:val="20"/>
              </w:rPr>
              <w:t>06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524EC2" w:rsidTr="422A4C1A" w14:paraId="621F6F9E" w14:textId="77777777">
        <w:tc>
          <w:tcPr>
            <w:tcW w:w="2425" w:type="dxa"/>
          </w:tcPr>
          <w:p w:rsidRPr="007629C9" w:rsidR="00524EC2" w:rsidP="00524EC2" w:rsidRDefault="00524EC2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524EC2" w:rsidP="00524EC2" w:rsidRDefault="00524EC2" w14:paraId="67D39EA2" w14:textId="77777777">
            <w:pPr>
              <w:rPr>
                <w:sz w:val="20"/>
                <w:szCs w:val="20"/>
              </w:rPr>
            </w:pPr>
          </w:p>
          <w:p w:rsidRPr="00F87D95" w:rsidR="00524EC2" w:rsidP="00524EC2" w:rsidRDefault="00524EC2" w14:paraId="08A6683B" w14:textId="2039230F">
            <w:pPr>
              <w:rPr>
                <w:sz w:val="20"/>
                <w:szCs w:val="20"/>
              </w:rPr>
            </w:pPr>
            <w:r w:rsidRPr="00001278">
              <w:rPr>
                <w:sz w:val="20"/>
                <w:szCs w:val="20"/>
              </w:rPr>
              <w:t xml:space="preserve">Employ the principle of least privilege, allowing only authorized </w:t>
            </w:r>
            <w:proofErr w:type="gramStart"/>
            <w:r w:rsidRPr="00001278">
              <w:rPr>
                <w:sz w:val="20"/>
                <w:szCs w:val="20"/>
              </w:rPr>
              <w:t>accesses</w:t>
            </w:r>
            <w:proofErr w:type="gramEnd"/>
            <w:r w:rsidRPr="00001278">
              <w:rPr>
                <w:sz w:val="20"/>
                <w:szCs w:val="20"/>
              </w:rPr>
              <w:t xml:space="preserve"> for users (or processes acting on behalf of users) that are necessary to accomplish assigned organizational tasks.</w:t>
            </w:r>
          </w:p>
        </w:tc>
        <w:tc>
          <w:tcPr>
            <w:tcW w:w="6925" w:type="dxa"/>
          </w:tcPr>
          <w:p w:rsidR="00524EC2" w:rsidP="00524EC2" w:rsidRDefault="00524EC2" w14:paraId="1B286D5D" w14:textId="77777777"/>
          <w:p w:rsidR="00524EC2" w:rsidP="00524EC2" w:rsidRDefault="00524EC2" w14:paraId="72F9542E" w14:textId="78F83E6E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2666" w:rsidP="0085581F" w:rsidRDefault="000D2666" w14:paraId="61F51F4F" w14:textId="77777777">
      <w:pPr>
        <w:spacing w:after="0" w:line="240" w:lineRule="auto"/>
      </w:pPr>
      <w:r>
        <w:separator/>
      </w:r>
    </w:p>
  </w:endnote>
  <w:endnote w:type="continuationSeparator" w:id="0">
    <w:p w:rsidR="000D2666" w:rsidP="0085581F" w:rsidRDefault="000D2666" w14:paraId="20E7D7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2666" w:rsidP="0085581F" w:rsidRDefault="000D2666" w14:paraId="58374211" w14:textId="77777777">
      <w:pPr>
        <w:spacing w:after="0" w:line="240" w:lineRule="auto"/>
      </w:pPr>
      <w:r>
        <w:separator/>
      </w:r>
    </w:p>
  </w:footnote>
  <w:footnote w:type="continuationSeparator" w:id="0">
    <w:p w:rsidR="000D2666" w:rsidP="0085581F" w:rsidRDefault="000D2666" w14:paraId="0536F30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D48EFF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7BFF796" w:rsidR="07BFF796">
      <w:rPr>
        <w:rFonts w:ascii="Bahnschrift" w:hAnsi="Bahnschrift"/>
        <w:color w:val="auto"/>
        <w:sz w:val="40"/>
        <w:szCs w:val="40"/>
      </w:rPr>
      <w:t xml:space="preserve"> </w:t>
    </w:r>
    <w:r w:rsidRPr="07BFF796" w:rsidR="07BFF796">
      <w:rPr>
        <w:rFonts w:ascii="Bahnschrift" w:hAnsi="Bahnschrift"/>
        <w:color w:val="auto"/>
        <w:sz w:val="40"/>
        <w:szCs w:val="40"/>
      </w:rPr>
      <w:t>GovRAMP</w:t>
    </w:r>
    <w:r w:rsidRPr="07BFF796" w:rsidR="07BFF796">
      <w:rPr>
        <w:rFonts w:ascii="Bahnschrift" w:hAnsi="Bahnschrift"/>
        <w:color w:val="auto"/>
        <w:sz w:val="40"/>
        <w:szCs w:val="40"/>
      </w:rPr>
      <w:t xml:space="preserve"> </w:t>
    </w:r>
    <w:r w:rsidRPr="07BFF796" w:rsidR="07BFF796">
      <w:rPr>
        <w:rFonts w:ascii="Bahnschrift" w:hAnsi="Bahnschrift"/>
        <w:color w:val="auto"/>
        <w:sz w:val="40"/>
        <w:szCs w:val="40"/>
      </w:rPr>
      <w:t xml:space="preserve">Core </w:t>
    </w:r>
    <w:r w:rsidRPr="07BFF796" w:rsidR="07BFF796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01278"/>
    <w:rsid w:val="0006286E"/>
    <w:rsid w:val="000D2666"/>
    <w:rsid w:val="00231E09"/>
    <w:rsid w:val="002C7D5D"/>
    <w:rsid w:val="00340853"/>
    <w:rsid w:val="003C64F3"/>
    <w:rsid w:val="003F01EF"/>
    <w:rsid w:val="00410478"/>
    <w:rsid w:val="004863A6"/>
    <w:rsid w:val="004C5AB1"/>
    <w:rsid w:val="00514FCE"/>
    <w:rsid w:val="00524EC2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242E6"/>
    <w:rsid w:val="009512F8"/>
    <w:rsid w:val="00A354E0"/>
    <w:rsid w:val="00A41D8B"/>
    <w:rsid w:val="00A9108B"/>
    <w:rsid w:val="00AB5B25"/>
    <w:rsid w:val="00B926F5"/>
    <w:rsid w:val="00F51DD1"/>
    <w:rsid w:val="00F87D95"/>
    <w:rsid w:val="00FA75BE"/>
    <w:rsid w:val="00FC3082"/>
    <w:rsid w:val="07BFF796"/>
    <w:rsid w:val="3077CAF9"/>
    <w:rsid w:val="422A4C1A"/>
    <w:rsid w:val="514ED8C2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19F38-564C-4728-8376-342DF09E15EA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BDF0C14-C7FF-4B4F-9BA3-4330E36930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615C9-1110-4BC2-9690-33A448352ED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14</cp:revision>
  <dcterms:created xsi:type="dcterms:W3CDTF">2023-12-14T18:25:00Z</dcterms:created>
  <dcterms:modified xsi:type="dcterms:W3CDTF">2025-07-09T18:24:04Z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